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97F" w:rsidRPr="0058297F" w:rsidRDefault="0058297F" w:rsidP="0058297F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58297F">
        <w:rPr>
          <w:rFonts w:ascii="PT Sans" w:eastAsia="Times New Roman" w:hAnsi="PT Sans"/>
          <w:color w:val="212121"/>
          <w:kern w:val="36"/>
          <w:sz w:val="48"/>
          <w:szCs w:val="48"/>
        </w:rPr>
        <w:t>Двое молодых людей задержаны за разбойные нападения на таксистов</w:t>
      </w:r>
    </w:p>
    <w:bookmarkEnd w:id="0"/>
    <w:p w:rsidR="0058297F" w:rsidRPr="0058297F" w:rsidRDefault="0058297F" w:rsidP="0058297F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58297F" w:rsidRPr="0058297F" w:rsidRDefault="00A16046" w:rsidP="0058297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>
        <w:rPr>
          <w:rFonts w:ascii="PT Sans" w:eastAsia="Times New Roman" w:hAnsi="PT Sans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249555</wp:posOffset>
            </wp:positionV>
            <wp:extent cx="2057400" cy="2571750"/>
            <wp:effectExtent l="0" t="0" r="0" b="0"/>
            <wp:wrapTight wrapText="bothSides">
              <wp:wrapPolygon edited="0">
                <wp:start x="0" y="0"/>
                <wp:lineTo x="0" y="21440"/>
                <wp:lineTo x="21400" y="21440"/>
                <wp:lineTo x="21400" y="0"/>
                <wp:lineTo x="0" y="0"/>
              </wp:wrapPolygon>
            </wp:wrapTight>
            <wp:docPr id="1" name="Рисунок 1" descr="C:\Users\bearm_000\AppData\Local\Microsoft\Windows\INetCache\Content.Word\IMG_2852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earm_000\AppData\Local\Microsoft\Windows\INetCache\Content.Word\IMG_2852-800x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97F" w:rsidRPr="0058297F">
        <w:rPr>
          <w:rFonts w:ascii="PT Sans" w:eastAsia="Times New Roman" w:hAnsi="PT Sans"/>
          <w:i/>
          <w:iCs/>
          <w:sz w:val="24"/>
          <w:szCs w:val="24"/>
        </w:rPr>
        <w:t>Полицейские Юго-Восточного округа Москвы по подозрению в разбойном нападении на таксистов задержали двоих молодых людей.</w:t>
      </w:r>
    </w:p>
    <w:p w:rsidR="0058297F" w:rsidRPr="0058297F" w:rsidRDefault="0058297F" w:rsidP="0058297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8297F">
        <w:rPr>
          <w:rFonts w:ascii="PT Sans" w:eastAsia="Times New Roman" w:hAnsi="PT Sans"/>
          <w:sz w:val="24"/>
          <w:szCs w:val="24"/>
        </w:rPr>
        <w:t>28 июня в 05.05 в ОМВД России по району Кузьминки обратился таксист. По словам потерпевшего, 28-летнего уроженца Средней Азии, пять минут назад на Волгоградском проспекте в автомобиль «Форд», на котором он работал, сели двое неизвестных. Угрожая похожим на пистолет предметом, незнакомцы открыто похитили денежные средства, два мобильных телефона, сумку с документами, ключи от автомобиля, после чего скрылись.</w:t>
      </w:r>
    </w:p>
    <w:p w:rsidR="0058297F" w:rsidRPr="0058297F" w:rsidRDefault="0058297F" w:rsidP="0058297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8297F">
        <w:rPr>
          <w:rFonts w:ascii="PT Sans" w:eastAsia="Times New Roman" w:hAnsi="PT Sans"/>
          <w:sz w:val="24"/>
          <w:szCs w:val="24"/>
        </w:rPr>
        <w:t>В 18.00 на Зеленодольской улице 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58297F">
        <w:rPr>
          <w:rFonts w:ascii="PT Sans" w:eastAsia="Times New Roman" w:hAnsi="PT Sans"/>
          <w:sz w:val="24"/>
          <w:szCs w:val="24"/>
        </w:rPr>
        <w:t>зыскных мероприятий сотрудники уголовного розыска ОМВД России по району Кузьминки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58297F">
        <w:rPr>
          <w:rFonts w:ascii="PT Sans" w:eastAsia="Times New Roman" w:hAnsi="PT Sans"/>
          <w:sz w:val="24"/>
          <w:szCs w:val="24"/>
        </w:rPr>
        <w:t xml:space="preserve">задержали двоих подозреваемых, уроженцев </w:t>
      </w:r>
      <w:proofErr w:type="gramStart"/>
      <w:r w:rsidRPr="0058297F">
        <w:rPr>
          <w:rFonts w:ascii="PT Sans" w:eastAsia="Times New Roman" w:hAnsi="PT Sans"/>
          <w:sz w:val="24"/>
          <w:szCs w:val="24"/>
        </w:rPr>
        <w:t>Северо-Кавказского</w:t>
      </w:r>
      <w:proofErr w:type="gramEnd"/>
      <w:r w:rsidRPr="0058297F">
        <w:rPr>
          <w:rFonts w:ascii="PT Sans" w:eastAsia="Times New Roman" w:hAnsi="PT Sans"/>
          <w:sz w:val="24"/>
          <w:szCs w:val="24"/>
        </w:rPr>
        <w:t xml:space="preserve"> федерального округа в возрасте 18-ти и 19-ти лет.</w:t>
      </w:r>
    </w:p>
    <w:p w:rsidR="0058297F" w:rsidRPr="0058297F" w:rsidRDefault="00A16046" w:rsidP="0058297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>
        <w:rPr>
          <w:rFonts w:ascii="PT Sans" w:eastAsia="Times New Roman" w:hAnsi="PT Sans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85725</wp:posOffset>
            </wp:positionV>
            <wp:extent cx="2619375" cy="3181350"/>
            <wp:effectExtent l="0" t="0" r="9525" b="0"/>
            <wp:wrapTight wrapText="bothSides">
              <wp:wrapPolygon edited="0">
                <wp:start x="0" y="0"/>
                <wp:lineTo x="0" y="21471"/>
                <wp:lineTo x="21521" y="21471"/>
                <wp:lineTo x="21521" y="0"/>
                <wp:lineTo x="0" y="0"/>
              </wp:wrapPolygon>
            </wp:wrapTight>
            <wp:docPr id="2" name="Рисунок 2" descr="C:\Users\bearm_000\AppData\Local\Microsoft\Windows\INetCache\Content.Word\IMG_2846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earm_000\AppData\Local\Microsoft\Windows\INetCache\Content.Word\IMG_2846-800x6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97F" w:rsidRPr="0058297F">
        <w:rPr>
          <w:rFonts w:ascii="PT Sans" w:eastAsia="Times New Roman" w:hAnsi="PT Sans"/>
          <w:sz w:val="24"/>
          <w:szCs w:val="24"/>
        </w:rPr>
        <w:t>Похищенное частично изъято.</w:t>
      </w:r>
    </w:p>
    <w:p w:rsidR="0058297F" w:rsidRPr="0058297F" w:rsidRDefault="0058297F" w:rsidP="0058297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8297F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ч.2 ст.162 УК РФ «Разбой». Подозреваемые задержаны в порядке ст.91 УПК РФ.</w:t>
      </w:r>
    </w:p>
    <w:p w:rsidR="0058297F" w:rsidRPr="0058297F" w:rsidRDefault="0058297F" w:rsidP="0058297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8297F">
        <w:rPr>
          <w:rFonts w:ascii="PT Sans" w:eastAsia="Times New Roman" w:hAnsi="PT Sans"/>
          <w:sz w:val="24"/>
          <w:szCs w:val="24"/>
        </w:rPr>
        <w:t>Полицейские установили еще один эпизод противоправной деятельности молодых людей. В тот же день они напали на водителя такси в автомобиле «Шевроле», но, получив отпор, скрылись.</w:t>
      </w:r>
    </w:p>
    <w:p w:rsidR="0058297F" w:rsidRDefault="0058297F" w:rsidP="0058297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8297F">
        <w:rPr>
          <w:rFonts w:ascii="PT Sans" w:eastAsia="Times New Roman" w:hAnsi="PT Sans"/>
          <w:sz w:val="24"/>
          <w:szCs w:val="24"/>
        </w:rPr>
        <w:lastRenderedPageBreak/>
        <w:t>Сотрудники УВД по ЮВАО обращаются ко всем гражданам, пострадавшим от противоправных действий задержанных, с просьбой звонить по телефону:(495) 376-66-66 или в службу «102» (с мобильных телефонов – 112).</w:t>
      </w:r>
    </w:p>
    <w:p w:rsidR="0058297F" w:rsidRDefault="0058297F" w:rsidP="0058297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</w:p>
    <w:p w:rsidR="00A16046" w:rsidRDefault="00A16046" w:rsidP="0058297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</w:p>
    <w:p w:rsidR="0058297F" w:rsidRPr="0058297F" w:rsidRDefault="0058297F" w:rsidP="0058297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E27"/>
    <w:rsid w:val="000E5E27"/>
    <w:rsid w:val="0058297F"/>
    <w:rsid w:val="00A1604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776235-7AA7-4E2D-82F8-EF9E5A14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6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9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2016-06-30T14:03:00Z</dcterms:created>
  <dcterms:modified xsi:type="dcterms:W3CDTF">2016-06-30T14:05:00Z</dcterms:modified>
</cp:coreProperties>
</file>